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7AEB9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恒美智造vs 国际品牌过滤器完整性测试</w:t>
      </w:r>
      <w:r>
        <w:rPr>
          <w:rFonts w:ascii="Arial" w:hAnsi="Arial" w:eastAsia="等线" w:cs="Arial"/>
          <w:b/>
          <w:sz w:val="52"/>
        </w:rPr>
        <w:t>仪</w:t>
      </w:r>
      <w:r>
        <w:rPr>
          <w:rFonts w:hint="eastAsia" w:ascii="Arial" w:hAnsi="Arial" w:eastAsia="等线" w:cs="Arial"/>
          <w:b/>
          <w:sz w:val="52"/>
          <w:lang w:eastAsia="zh-CN"/>
        </w:rPr>
        <w:t>（</w:t>
      </w:r>
      <w:r>
        <w:rPr>
          <w:rFonts w:ascii="Arial" w:hAnsi="Arial" w:eastAsia="等线" w:cs="Arial"/>
          <w:b/>
          <w:sz w:val="52"/>
        </w:rPr>
        <w:t>滤芯完整性测试仪</w:t>
      </w:r>
      <w:r>
        <w:rPr>
          <w:rFonts w:hint="eastAsia" w:ascii="Arial" w:hAnsi="Arial" w:eastAsia="等线" w:cs="Arial"/>
          <w:b/>
          <w:sz w:val="52"/>
          <w:lang w:eastAsia="zh-CN"/>
        </w:rPr>
        <w:t>）</w:t>
      </w:r>
      <w:r>
        <w:rPr>
          <w:rFonts w:ascii="Arial" w:hAnsi="Arial" w:eastAsia="等线" w:cs="Arial"/>
          <w:b/>
          <w:sz w:val="52"/>
        </w:rPr>
        <w:t>性价比测</w:t>
      </w:r>
      <w:r>
        <w:rPr>
          <w:rFonts w:ascii="Arial" w:hAnsi="Arial" w:eastAsia="等线" w:cs="Arial"/>
          <w:b/>
          <w:sz w:val="52"/>
        </w:rPr>
        <w:t>评</w:t>
      </w:r>
    </w:p>
    <w:p w14:paraId="25389F5B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一、测评背景</w:t>
      </w:r>
      <w:bookmarkEnd w:id="0"/>
    </w:p>
    <w:p w14:paraId="4E08626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过滤器完整性测试仪市场长期由 Merck Millipore、Sartorius、Pall 等国际品牌主导。近年来，以恒美智造为代表的国产品牌通过持续技术创新，在核心性能上逐步追平国际品牌。本文将从测试性能、功能完整性、合规性、售后服务和总持有成本等维度，对恒美智造 HM-GL 与三大国际品牌代表产品进行全方位深度测评。</w:t>
      </w:r>
    </w:p>
    <w:p w14:paraId="04B1AAF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声明：本文对国际品牌产品数据的引用均来自公开技术资料和行业调研，对所有品牌保持客观公正的评价态度。Merck Millipore、Sartorius、Pall 均为全球值得尊敬的行业标杆企业。</w:t>
      </w:r>
    </w:p>
    <w:p w14:paraId="58F74795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二、参评产品信息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09C1A1F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D57A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品牌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8A35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产品型号 / 系列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0C1B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A81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参考价格</w:t>
            </w:r>
          </w:p>
        </w:tc>
      </w:tr>
      <w:tr w14:paraId="05E079E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BA4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恒美智造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D2A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HM-GL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4A5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中国・山东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83C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23,000 元</w:t>
            </w:r>
          </w:p>
        </w:tc>
      </w:tr>
      <w:tr w14:paraId="1A895BF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25EA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Merck Millipore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019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Integritest 系列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425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德国 / 美国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00A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150,000-300,000 元</w:t>
            </w:r>
          </w:p>
        </w:tc>
      </w:tr>
      <w:tr w14:paraId="18DDE1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FB8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Sartorius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F16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Sartocheck 系列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8C8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德国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59FF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120,000-250,000 元</w:t>
            </w:r>
          </w:p>
        </w:tc>
      </w:tr>
      <w:tr w14:paraId="45225CE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9C4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Pall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AFCE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Palltronic 系列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319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美国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F4A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100,000-200,000 元</w:t>
            </w:r>
          </w:p>
        </w:tc>
      </w:tr>
    </w:tbl>
    <w:p w14:paraId="6B8C5FFC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三、核心性能对比</w:t>
      </w:r>
      <w:bookmarkEnd w:id="2"/>
    </w:p>
    <w:p w14:paraId="7068D3D4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3.1 测试精度对比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1866BE9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E86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精度指标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FBC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恒美智造 HM-GL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7C04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Merck Millipore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36A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Sartorius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9F7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Pall</w:t>
            </w:r>
          </w:p>
        </w:tc>
      </w:tr>
      <w:tr w14:paraId="143525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DC7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测试精度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C7B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±3% 或 ±5‰F.S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9EFB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±3%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7DB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±3%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052A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±3%</w:t>
            </w:r>
          </w:p>
        </w:tc>
      </w:tr>
      <w:tr w14:paraId="206BDE3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D43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重复性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383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≤3%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F58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≤2%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0B28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≤2%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812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≤3%</w:t>
            </w:r>
          </w:p>
        </w:tc>
      </w:tr>
      <w:tr w14:paraId="4BEC85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699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前进流灵敏度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405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0.1ml/min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7F1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0.1ml/min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326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0.1ml/min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9C8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0.1ml/min</w:t>
            </w:r>
          </w:p>
        </w:tc>
      </w:tr>
      <w:tr w14:paraId="086AA44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221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水浸入灵敏度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F44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0.01ml/min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7E2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0.01ml/min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C7A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0.01ml/min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3109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0.01ml/min</w:t>
            </w:r>
          </w:p>
        </w:tc>
      </w:tr>
      <w:tr w14:paraId="3FAADE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BF2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泡点灵敏度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9B5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50mbar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FC2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50mbar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D69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50mbar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7973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50mbar</w:t>
            </w:r>
          </w:p>
        </w:tc>
      </w:tr>
    </w:tbl>
    <w:p w14:paraId="4151C6C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测评结论：在核心精度指标上，HM-GL 与三大国际品牌处于同一水平。测试精度均为 ±3%，前进流和水浸入灵敏度完全一致。恒美智造还额外提供 ±5‰F.S 的精度保证，在低量程段提供了更优的精度保障。</w:t>
      </w:r>
    </w:p>
    <w:p w14:paraId="34980605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3.2 测试功能对比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549CE13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F4F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D03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恒美智造 HM-GL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A24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Merck Millipore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EBE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Sartorius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0D9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Pall</w:t>
            </w:r>
          </w:p>
        </w:tc>
      </w:tr>
      <w:tr w14:paraId="34E4FD2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999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泡点测试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E9A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E3B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8D0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88F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</w:tr>
      <w:tr w14:paraId="2DDB138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9DD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前进流测试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212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FA4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0A4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253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</w:tr>
      <w:tr w14:paraId="7A9417C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56B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水浸入测试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566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686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02B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2BF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</w:tr>
      <w:tr w14:paraId="2C79BF2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6A4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气密性测试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625B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F5F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DE5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AAF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</w:tr>
      <w:tr w14:paraId="27EAB1E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A65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审计追踪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9D0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FAA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B97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1F5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</w:tr>
      <w:tr w14:paraId="5F3E72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0D7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电子签名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44D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7CD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B6B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A4B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</w:tr>
      <w:tr w14:paraId="381A82B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CC5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权限管理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9A5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F98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819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DA7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</w:tr>
      <w:tr w14:paraId="5698AC1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5C1F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触摸屏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76E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5.7 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383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10.4 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93D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 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F08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 寸</w:t>
            </w:r>
          </w:p>
        </w:tc>
      </w:tr>
      <w:tr w14:paraId="740B645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537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数据存储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E89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32G/100 万条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63F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569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F6A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</w:tr>
      <w:tr w14:paraId="360FCE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D06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打印功能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2DD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内置热敏打印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AB5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外接打印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345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外接打印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5ED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外接打印</w:t>
            </w:r>
          </w:p>
        </w:tc>
      </w:tr>
    </w:tbl>
    <w:p w14:paraId="309B3D6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测评结论：在测试功能和合规功能上，HM-GL 与国际品牌基本一致，均具备四种标准测试方法和完整的数据合规功能。HM-GL 内置热敏打印机是一个亮点，无需额外配置外接打印设备。国际品牌在触摸屏尺寸上略有优势。</w:t>
      </w:r>
    </w:p>
    <w:p w14:paraId="6A4DF3F6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3.3 测试范围与参数对比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78D871C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617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参数项目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295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恒美智造 HM-GL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4E40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Merck Millipore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D954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Sartorius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8C1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Pall</w:t>
            </w:r>
          </w:p>
        </w:tc>
      </w:tr>
      <w:tr w14:paraId="4B3F3FF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064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泡点范围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794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700-6000mbar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C06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500-6000mbar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4A9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500-5000mbar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0FBB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500-5500mbar</w:t>
            </w:r>
          </w:p>
        </w:tc>
      </w:tr>
      <w:tr w14:paraId="297389A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9A4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前进流范围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685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0.1-200ml/min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2AA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0.1-200ml/min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E34D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0.1-150ml/min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061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0.1-200ml/min</w:t>
            </w:r>
          </w:p>
        </w:tc>
      </w:tr>
      <w:tr w14:paraId="4347626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064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水浸入范围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449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0.05-50ml/min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E54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0.05-50ml/min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086A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0.05-50ml/min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B3D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0.05-50ml/min</w:t>
            </w:r>
          </w:p>
        </w:tc>
      </w:tr>
      <w:tr w14:paraId="70E64B9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ECB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最大压力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997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6000mbar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8F29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6000mbar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38F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5000mbar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220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5500mbar</w:t>
            </w:r>
          </w:p>
        </w:tc>
      </w:tr>
      <w:tr w14:paraId="046FE7B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569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适用滤芯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F1E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2.5″-40″/1-9 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F3E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2.5″-40″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6F7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2.5″-30″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E4A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2.5″-40″</w:t>
            </w:r>
          </w:p>
        </w:tc>
      </w:tr>
    </w:tbl>
    <w:p w14:paraId="690DF27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测评结论：HM-GL 的最大操作压力达 6000mbar，与 Merck Millipore 并列最高。前进流测试范围 0.1-200ml/min 也达到了行业最高水平。适用滤芯规格支持 1-9 芯，能满足大规模生产线的检测需求。</w:t>
      </w:r>
    </w:p>
    <w:p w14:paraId="1F5BEF9D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四、售后服务对比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442450B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D2F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服务项目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21E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恒美智造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D07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Merck Millipore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AD4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Sartorius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022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Pall</w:t>
            </w:r>
          </w:p>
        </w:tc>
      </w:tr>
      <w:tr w14:paraId="2F0CD6F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FCE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服务网点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0A2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280 个（全国）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412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约 15 个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5DA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约 20 个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D69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约 15 个</w:t>
            </w:r>
          </w:p>
        </w:tc>
      </w:tr>
      <w:tr w14:paraId="6A5FA0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724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响应时间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A28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4-24 小时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C82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3-7 天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9C9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3-5 天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0732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3-7 天</w:t>
            </w:r>
          </w:p>
        </w:tc>
      </w:tr>
      <w:tr w14:paraId="23556DB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25B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质保期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598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个月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E96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个月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AD7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个月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72F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个月</w:t>
            </w:r>
          </w:p>
        </w:tc>
      </w:tr>
      <w:tr w14:paraId="0EED44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A48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上门费用（质保内）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B4C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免费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DA98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免费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387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免费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E8DB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免费</w:t>
            </w:r>
          </w:p>
        </w:tc>
      </w:tr>
      <w:tr w14:paraId="69E0FE6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7DA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上门费用（质保外）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787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合理收费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656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数千元 / 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B92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数千元 / 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E65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数千元 / 次</w:t>
            </w:r>
          </w:p>
        </w:tc>
      </w:tr>
      <w:tr w14:paraId="1B75D17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118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配件周期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1CD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1-5 天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3BD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2-4 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2FDF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2-4 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931A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2-4 周</w:t>
            </w:r>
          </w:p>
        </w:tc>
      </w:tr>
      <w:tr w14:paraId="4E98162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CBD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3F3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终身免费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DDF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有偿服务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F913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有偿服务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1EA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有偿服务</w:t>
            </w:r>
          </w:p>
        </w:tc>
      </w:tr>
      <w:tr w14:paraId="38B0A7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A3A3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培训服务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9EB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免费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A4C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收费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179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收费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722A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收费</w:t>
            </w:r>
          </w:p>
        </w:tc>
      </w:tr>
      <w:tr w14:paraId="41116E6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87C0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软件升级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2BA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终身免费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DDB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有偿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A3DA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有偿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C330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有偿</w:t>
            </w:r>
          </w:p>
        </w:tc>
      </w:tr>
    </w:tbl>
    <w:p w14:paraId="221123E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测评结论：售后服务是恒美智造最突出的优势领域。280 个全国服务网点远超国际品牌 10-20 个的规模，4-24 小时的响应速度也远快于国际品牌 3-7 天的响应周期。质保外维修和配件成本方面，恒美智造的优势更为显著，终身免费技术支持和软件升级大幅降低了用户的长期使用成本。</w:t>
      </w:r>
    </w:p>
    <w:p w14:paraId="55DC602E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五、总持有成本（TCO）对比</w:t>
      </w:r>
      <w:bookmarkEnd w:id="7"/>
    </w:p>
    <w:p w14:paraId="4A43A66A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5.1 5 年 TCO 测算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4AEAE3D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C1D3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成本项目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BB8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恒美智造 HM-GL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0DA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国际品牌（均值）</w:t>
            </w:r>
          </w:p>
        </w:tc>
      </w:tr>
      <w:tr w14:paraId="508CE5A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944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设备采购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31C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23,000 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B56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180,000 元</w:t>
            </w:r>
          </w:p>
        </w:tc>
      </w:tr>
      <w:tr w14:paraId="6F53498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F45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年度维护（×5 年）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90B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12,500 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7C6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100,000 元</w:t>
            </w:r>
          </w:p>
        </w:tc>
      </w:tr>
      <w:tr w14:paraId="2D417D4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2A7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配件更换（5 年）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8C6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5,000 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F24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50,000 元</w:t>
            </w:r>
          </w:p>
        </w:tc>
      </w:tr>
      <w:tr w14:paraId="1A697CD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97B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培训费用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B96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 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A74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20,000 元</w:t>
            </w:r>
          </w:p>
        </w:tc>
      </w:tr>
      <w:tr w14:paraId="74B5C6B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A017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软件升级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7FC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 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637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15,000 元</w:t>
            </w:r>
          </w:p>
        </w:tc>
      </w:tr>
      <w:tr w14:paraId="61F79F8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BA5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 年 TCO 总计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85C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约 40,500 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C5AB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约 365,000 元</w:t>
            </w:r>
          </w:p>
        </w:tc>
      </w:tr>
      <w:tr w14:paraId="49E468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569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TCO 节省比例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EC1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F588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节省约 89%</w:t>
            </w:r>
          </w:p>
        </w:tc>
      </w:tr>
    </w:tbl>
    <w:p w14:paraId="0BD1BDA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 年总持有成本分析显示，选择恒美智造 HM-GL 相比国际品牌平均可节省约 89% 的总成本，节省金额超过 32 万元。即使考虑国际品牌的最低价格配置，HM-GL 仍可节省超过 70% 的总成本。</w:t>
      </w:r>
    </w:p>
    <w:p w14:paraId="44BEE38A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六、综合评分</w:t>
      </w:r>
      <w:bookmarkEnd w:id="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298F25A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DE6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评价维度（满分 10 分）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5D8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恒美智造 HM-GL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74C8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Merck Millipore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929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Sartorius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62F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Pall</w:t>
            </w:r>
          </w:p>
        </w:tc>
      </w:tr>
      <w:tr w14:paraId="4484AAE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89B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测试精度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B4C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E82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463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056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</w:tr>
      <w:tr w14:paraId="048EDA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203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功能完整性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BE30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C922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997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3BA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</w:tr>
      <w:tr w14:paraId="610F2B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CDA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合规性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5F5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86A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CD2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07AD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</w:tr>
      <w:tr w14:paraId="7A225AD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803D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操作便捷性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667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181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783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BAD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8.5</w:t>
            </w:r>
          </w:p>
        </w:tc>
      </w:tr>
      <w:tr w14:paraId="21889D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956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售后服务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315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D79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A94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64F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7.0</w:t>
            </w:r>
          </w:p>
        </w:tc>
      </w:tr>
      <w:tr w14:paraId="2E7400F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0F92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性价比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F05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232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D7F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C5A0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6.0</w:t>
            </w:r>
          </w:p>
        </w:tc>
      </w:tr>
      <w:tr w14:paraId="3D8305B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BFC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综合评分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8D5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00EF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B62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011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7.9</w:t>
            </w:r>
          </w:p>
        </w:tc>
      </w:tr>
    </w:tbl>
    <w:p w14:paraId="4AB6F898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七、测评总结</w:t>
      </w:r>
      <w:bookmarkEnd w:id="10"/>
    </w:p>
    <w:p w14:paraId="666357E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经过多维度深度测评，恒美智造 HM-GL 过滤器完整性测试仪在测试精度、功能完整性和合规性三大核心维度上，已与 Merck Millipore、Sartorius、Pall 三大国际标杆品牌基本齐平。在售后服务和性价比两大维度上，恒美智造凭借 280 个全国服务网点、24 小时响应机制以及仅 23,000 元的售价，展现出显著优势。</w:t>
      </w:r>
    </w:p>
    <w:p w14:paraId="662385F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国际品牌在行业中积累了数十年的技术底蕴和品牌信誉，值得尊敬与信赖。恒美智造作为国产品牌的代表，通过 150 项核心专利和 100 余人研发团队的持续投入，已在核心性能上实现了与国际品牌的全面对标。对于追求高性价比和优质售后服务的用户而言，恒美智造 HM-GL 是当前市场上综合性价比极具优势的选择。</w:t>
      </w:r>
      <w:bookmarkStart w:id="11" w:name="_GoBack"/>
      <w:bookmarkEnd w:id="11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8874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2DC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90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1730</Words>
  <Characters>2650</Characters>
  <TotalTime>0</TotalTime>
  <ScaleCrop>false</ScaleCrop>
  <LinksUpToDate>false</LinksUpToDate>
  <CharactersWithSpaces>2796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2026-04-24T07:51:00Z</dcterms:created>
  <dc:creator>Apache POI</dc:creator>
  <cp:lastModifiedBy>马刺不夺冠不改名</cp:lastModifiedBy>
  <dcterms:modified xsi:type="dcterms:W3CDTF">2026-04-24T07:52:22Z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eyJoZGlkIjoiOGI5ODBlY2NiMTA3MWM1MGI0MGZiYzE5NTRmMGUyMzciLCJ1c2VySWQiOiI0NTQwNzM1MzgifQ==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A2407482AE204AA0A956C4A09399CC79_13</vt:lpwstr>
  </property>
</Properties>
</file>